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48160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РОССИЙСКАЯ ФЕДЕРАЦИЯ</w:t>
      </w:r>
    </w:p>
    <w:p w14:paraId="47041884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 МУНИЦИПАЛЬНОГО ОБРАЗОВАНИЯ</w:t>
      </w:r>
    </w:p>
    <w:p w14:paraId="032D553A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«СЕЛЬСКОЕ ПОСЕЛЕНИЕ </w:t>
      </w:r>
      <w:r w:rsidR="008B2708"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СУЛТАНОВСКИЙ</w:t>
      </w: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</w:t>
      </w:r>
    </w:p>
    <w:p w14:paraId="7D2B3A4E" w14:textId="77777777" w:rsidR="0080100F" w:rsidRPr="008B2708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2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ВОЛОДАРСКОГО МУНИЦИПАЛЬНОГО РАЙОНА АСТРАХАНСКОЙ ОБЛАСТИ»</w:t>
      </w:r>
    </w:p>
    <w:p w14:paraId="7E68B0EE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588F47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14:paraId="0D7D512A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9F7ED8" w14:textId="0580B25E" w:rsidR="0080100F" w:rsidRPr="008B2708" w:rsidRDefault="00BE7369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10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80100F" w:rsidRPr="008B2708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№ </w:t>
      </w:r>
      <w:r w:rsidR="008B2708" w:rsidRPr="008B270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0D1DBFD" w14:textId="77777777" w:rsidR="008B2708" w:rsidRPr="008B2708" w:rsidRDefault="008B2708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2708">
        <w:rPr>
          <w:rFonts w:ascii="Times New Roman" w:eastAsia="Times New Roman" w:hAnsi="Times New Roman" w:cs="Times New Roman"/>
          <w:sz w:val="24"/>
          <w:szCs w:val="24"/>
        </w:rPr>
        <w:t>с.Нижняя</w:t>
      </w:r>
      <w:proofErr w:type="spellEnd"/>
      <w:r w:rsidRPr="008B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708">
        <w:rPr>
          <w:rFonts w:ascii="Times New Roman" w:eastAsia="Times New Roman" w:hAnsi="Times New Roman" w:cs="Times New Roman"/>
          <w:sz w:val="24"/>
          <w:szCs w:val="24"/>
        </w:rPr>
        <w:t>Султановка</w:t>
      </w:r>
      <w:proofErr w:type="spellEnd"/>
    </w:p>
    <w:p w14:paraId="1DF1699B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5"/>
      </w:tblGrid>
      <w:tr w:rsidR="0080100F" w14:paraId="6C0F9782" w14:textId="77777777" w:rsidTr="008301AD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14:paraId="516D19FA" w14:textId="77777777" w:rsidR="0080100F" w:rsidRDefault="0080100F" w:rsidP="00830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8A6E46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 утверждении Программы профилактики рисков</w:t>
            </w:r>
          </w:p>
          <w:p w14:paraId="16B56732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причинения вреда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(ущерба) охраняемым законом</w:t>
            </w:r>
          </w:p>
          <w:p w14:paraId="4844B4FE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ценностям в рамках муниципального контроля в</w:t>
            </w:r>
          </w:p>
          <w:p w14:paraId="0EE04739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сфере благоустройства на территории </w:t>
            </w:r>
          </w:p>
          <w:p w14:paraId="4D190C1B" w14:textId="13C394ED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МО «</w:t>
            </w:r>
            <w:proofErr w:type="spellStart"/>
            <w:r w:rsidR="008B2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Султановский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сельсовет» на 202</w:t>
            </w:r>
            <w:r w:rsidR="00BE73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год.</w:t>
            </w:r>
          </w:p>
          <w:p w14:paraId="54F23CB4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2D34596D" w14:textId="77777777" w:rsidR="0080100F" w:rsidRDefault="0080100F" w:rsidP="008010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Федерации",Постановлением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РФ от 25 июня 2021 г.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990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 причинения вреда (ущерба) охраняемым законом ценностям"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руководствуясь Уставом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сельсовет», администрация МО «Сельское поселение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Володарского муниципального района Астраханской области» </w:t>
      </w:r>
    </w:p>
    <w:p w14:paraId="4C578689" w14:textId="77777777" w:rsidR="0080100F" w:rsidRDefault="0080100F" w:rsidP="008010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bidi="ru-RU"/>
        </w:rPr>
      </w:pPr>
    </w:p>
    <w:p w14:paraId="54D10ABD" w14:textId="77777777" w:rsidR="0080100F" w:rsidRDefault="0080100F" w:rsidP="0080100F">
      <w:pPr>
        <w:widowControl w:val="0"/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bidi="ru-RU"/>
        </w:rPr>
        <w:t>ПОСТАНОВЛЯЕТ:</w:t>
      </w:r>
    </w:p>
    <w:p w14:paraId="7295CDBF" w14:textId="77777777" w:rsidR="0080100F" w:rsidRDefault="0080100F" w:rsidP="0080100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031776" w14:textId="79A3DC90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прилагаемую Программу профилактики рисков причинения вреда охраняемым законом ценностям в рамках муниципального контроля в сфере благоустройства на территории МО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Володарского муниципального района Астраханской области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BE736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(далее — Программа).</w:t>
      </w:r>
    </w:p>
    <w:p w14:paraId="29A80C78" w14:textId="77777777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Программу на официальном сайте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в сети «Интернет».</w:t>
      </w:r>
    </w:p>
    <w:p w14:paraId="2EF32226" w14:textId="77777777" w:rsidR="0080100F" w:rsidRDefault="0080100F" w:rsidP="0080100F">
      <w:pPr>
        <w:widowControl w:val="0"/>
        <w:numPr>
          <w:ilvl w:val="0"/>
          <w:numId w:val="1"/>
        </w:numPr>
        <w:shd w:val="clear" w:color="auto" w:fill="FFFFFF"/>
        <w:tabs>
          <w:tab w:val="left" w:pos="117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14:paraId="4071DB61" w14:textId="3471DFAB" w:rsidR="0080100F" w:rsidRDefault="0080100F" w:rsidP="0080100F">
      <w:pPr>
        <w:widowControl w:val="0"/>
        <w:shd w:val="clear" w:color="auto" w:fill="FFFFFF"/>
        <w:tabs>
          <w:tab w:val="left" w:pos="117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4. Настоящее постановление вступает в силу и распространяет свое действие на правоотношения, возникшие с 01.01.202</w:t>
      </w:r>
      <w:r w:rsidR="00BE736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 </w:t>
      </w:r>
    </w:p>
    <w:p w14:paraId="6AF9EE54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390168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7B40B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2EBDB" w14:textId="77777777" w:rsidR="0080100F" w:rsidRDefault="0080100F" w:rsidP="0080100F">
      <w:pPr>
        <w:widowControl w:val="0"/>
        <w:tabs>
          <w:tab w:val="left" w:pos="1179"/>
        </w:tabs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EEC93" w14:textId="77777777" w:rsidR="0080100F" w:rsidRDefault="0080100F" w:rsidP="0080100F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администрации</w:t>
      </w:r>
    </w:p>
    <w:p w14:paraId="6E26B032" w14:textId="77777777" w:rsidR="0080100F" w:rsidRDefault="0080100F" w:rsidP="0080100F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С.Т.Искаков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426479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156EF7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C4EE0FB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19E290" w14:textId="77777777" w:rsidR="0080100F" w:rsidRDefault="0080100F" w:rsidP="008B2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157F02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Утверждена </w:t>
      </w:r>
    </w:p>
    <w:p w14:paraId="10B6619F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14:paraId="3FCBC7D6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</w:t>
      </w:r>
    </w:p>
    <w:p w14:paraId="07BE23A1" w14:textId="530D44F8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B2708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030C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 w:rsidR="008B2708" w:rsidRPr="008B2708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BE7369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</w:p>
    <w:p w14:paraId="24698486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F0DC285" w14:textId="77777777" w:rsidR="0080100F" w:rsidRDefault="0080100F" w:rsidP="008010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DEC7136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Программа профилактики рисков причинения вреда (ущерба) </w:t>
      </w:r>
    </w:p>
    <w:p w14:paraId="02BFF911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охраняемым законом ценностям в рамках муниципального контроля </w:t>
      </w:r>
    </w:p>
    <w:p w14:paraId="19C2A97D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в сфере благоустройства 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 «</w:t>
      </w:r>
      <w:proofErr w:type="spellStart"/>
      <w:r w:rsidR="008B2708">
        <w:rPr>
          <w:rFonts w:ascii="Times New Roman" w:eastAsia="Times New Roman" w:hAnsi="Times New Roman" w:cs="Times New Roman"/>
          <w:b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сельсовет»</w:t>
      </w:r>
    </w:p>
    <w:p w14:paraId="5BECEF9C" w14:textId="24B705A5" w:rsidR="0080100F" w:rsidRDefault="0080100F" w:rsidP="008010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на 202</w:t>
      </w:r>
      <w:r w:rsidR="00BE73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год.</w:t>
      </w:r>
    </w:p>
    <w:p w14:paraId="2BB1244A" w14:textId="77777777" w:rsidR="0080100F" w:rsidRDefault="0080100F" w:rsidP="008010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5CA04F2" w14:textId="379FCE7F" w:rsidR="0080100F" w:rsidRDefault="0080100F" w:rsidP="0080100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4"/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  на 202</w:t>
      </w:r>
      <w:r w:rsidR="00BE736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 (далее – Программа) разработана в целях  стимулирования добросовестного соблюдения обязательных требований организациями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C9E7D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рамках реализации положений ст. 44 Федерального закона от 31.07.2020 № 248-ФЗ "О государственном контроле (надзоре) и муниципальном контроле в Российской Федерации", Положения о муниципальном контроле в сфере благоустройства в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 утвержденного Решением Совета от 2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.2021года № 1</w:t>
      </w:r>
      <w:r w:rsidR="008B270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и подлежит исполнению администрацией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сельсовет».</w:t>
      </w:r>
    </w:p>
    <w:p w14:paraId="34C914CD" w14:textId="77777777" w:rsidR="0080100F" w:rsidRDefault="0080100F" w:rsidP="0080100F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bookmarkEnd w:id="0"/>
    <w:p w14:paraId="212FCBD3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41AB1ED7" w14:textId="77777777" w:rsidR="0080100F" w:rsidRDefault="0080100F" w:rsidP="0080100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CAF8FE" w14:textId="77777777" w:rsidR="0080100F" w:rsidRDefault="0080100F" w:rsidP="008010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Вид муниципального контроля: муниципальный   контроль   в сфере благоустройства на территории МО «</w:t>
      </w:r>
      <w:proofErr w:type="spellStart"/>
      <w:r w:rsidR="008B2708">
        <w:rPr>
          <w:rFonts w:ascii="Times New Roman" w:eastAsia="Times New Roman" w:hAnsi="Times New Roman" w:cs="Times New Roman"/>
          <w:sz w:val="24"/>
          <w:szCs w:val="24"/>
        </w:rPr>
        <w:t>Султановский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сельсовет».</w:t>
      </w:r>
    </w:p>
    <w:p w14:paraId="71BF0EC6" w14:textId="07604A2A" w:rsidR="0080100F" w:rsidRDefault="0080100F" w:rsidP="008010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Администрацией за период 202</w:t>
      </w:r>
      <w:r w:rsidR="00BE7369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проверок соблюдения действующего законодательства Российской Федерации в указанной сфере не проводилось.</w:t>
      </w:r>
    </w:p>
    <w:p w14:paraId="49A6AE5A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АНАЛИЗ контрольной деятельности не проводился.</w:t>
      </w:r>
    </w:p>
    <w:p w14:paraId="1A7B863E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FD9C04F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  <w:bookmarkStart w:id="1" w:name="_GoBack"/>
      <w:bookmarkEnd w:id="1"/>
    </w:p>
    <w:p w14:paraId="2FB34AA0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42B13F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Целями профилактической работы являются:</w:t>
      </w:r>
    </w:p>
    <w:p w14:paraId="75967E8C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440101"/>
      <w:r>
        <w:rPr>
          <w:rFonts w:ascii="Times New Roman" w:eastAsia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2981B7B3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440102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07104CC" w14:textId="77777777" w:rsidR="0080100F" w:rsidRDefault="0080100F" w:rsidP="008010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440103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4"/>
    <w:p w14:paraId="3AD1FDD8" w14:textId="77777777" w:rsidR="0080100F" w:rsidRDefault="0080100F" w:rsidP="0080100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2.2. Задачами профилактической работы являются:</w:t>
      </w:r>
    </w:p>
    <w:p w14:paraId="25042B80" w14:textId="77777777" w:rsidR="0080100F" w:rsidRDefault="0080100F" w:rsidP="0080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1) Укрепление системы профилактики нарушений рисков причинениявреда(ущерба)охраняемымзакономценностям;</w:t>
      </w:r>
    </w:p>
    <w:p w14:paraId="2C0593C9" w14:textId="77777777" w:rsidR="0080100F" w:rsidRDefault="0080100F" w:rsidP="0080100F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2)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Повышениеправосознанияиправовойкультурыруководителейоргановгосударственнойвласти,органовместногосамоуправления,юридическихлиц,индивидуальных предпринимателейиграждан;</w:t>
      </w:r>
    </w:p>
    <w:p w14:paraId="6D034807" w14:textId="77777777" w:rsidR="0080100F" w:rsidRDefault="0080100F" w:rsidP="0080100F">
      <w:pPr>
        <w:widowControl w:val="0"/>
        <w:tabs>
          <w:tab w:val="left" w:pos="1096"/>
        </w:tabs>
        <w:autoSpaceDE w:val="0"/>
        <w:autoSpaceDN w:val="0"/>
        <w:spacing w:before="74" w:after="0" w:line="240" w:lineRule="auto"/>
        <w:ind w:right="18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3) Оценкавозможнойугрозыпричинения,либопричинениявредажизни, здоровью граждан, выработка и реализация профилактических мер,способствующихееснижению;</w:t>
      </w:r>
    </w:p>
    <w:p w14:paraId="31EF35B8" w14:textId="77777777" w:rsidR="0080100F" w:rsidRDefault="0080100F" w:rsidP="0080100F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4) Выявлениефакторовугрозыпричинения,либопричинениявредажизни, здоровью граждан, причин и условий, способствующих нарушениюобязательных требований, определение способов устранения или сниженияугрозы;</w:t>
      </w:r>
    </w:p>
    <w:p w14:paraId="40ECB361" w14:textId="77777777" w:rsidR="0080100F" w:rsidRDefault="0080100F" w:rsidP="0080100F">
      <w:pPr>
        <w:widowControl w:val="0"/>
        <w:tabs>
          <w:tab w:val="left" w:pos="142"/>
        </w:tabs>
        <w:autoSpaceDE w:val="0"/>
        <w:autoSpaceDN w:val="0"/>
        <w:spacing w:before="1" w:after="0" w:line="240" w:lineRule="auto"/>
        <w:ind w:right="18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5) Оценкасостоянияподконтрольнойсредыиустановлениезависимостивидовиинтенсивностипрофилактическихмероприятийотприсвоенныхконтролируемымлицамуровнейриска.</w:t>
      </w:r>
    </w:p>
    <w:p w14:paraId="53AA5A6B" w14:textId="77777777" w:rsidR="0080100F" w:rsidRDefault="0080100F" w:rsidP="00801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B8DF7" w14:textId="77777777" w:rsidR="0080100F" w:rsidRDefault="0080100F" w:rsidP="0080100F">
      <w:pPr>
        <w:widowControl w:val="0"/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5862276D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3. Перечень профилактических мероприятий, сроки (периодичность)</w:t>
      </w:r>
    </w:p>
    <w:p w14:paraId="488F739D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их проведения</w:t>
      </w:r>
    </w:p>
    <w:p w14:paraId="425320E8" w14:textId="77777777" w:rsidR="0080100F" w:rsidRDefault="0080100F" w:rsidP="0080100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A223A14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2"/>
        <w:gridCol w:w="2409"/>
        <w:gridCol w:w="2409"/>
      </w:tblGrid>
      <w:tr w:rsidR="0080100F" w14:paraId="711C741A" w14:textId="77777777" w:rsidTr="008301AD">
        <w:trPr>
          <w:trHeight w:hRule="exact" w:val="7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AC3EA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  <w:p w14:paraId="43DAE01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D4BF42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2BA1116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2E1EC2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EC0E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80100F" w14:paraId="31025A18" w14:textId="77777777" w:rsidTr="008301AD">
        <w:trPr>
          <w:trHeight w:hRule="exact" w:val="33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B9EFD35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64CC85" w14:textId="77777777" w:rsidR="0080100F" w:rsidRDefault="0080100F" w:rsidP="008301AD">
            <w:pPr>
              <w:widowControl w:val="0"/>
              <w:tabs>
                <w:tab w:val="center" w:pos="2245"/>
              </w:tabs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2F06E44F" w14:textId="77777777" w:rsidR="0080100F" w:rsidRDefault="0080100F" w:rsidP="008301AD">
            <w:pPr>
              <w:widowControl w:val="0"/>
              <w:tabs>
                <w:tab w:val="center" w:pos="2245"/>
              </w:tabs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МО «</w:t>
            </w:r>
            <w:proofErr w:type="spellStart"/>
            <w:r w:rsidR="008B2708">
              <w:rPr>
                <w:rFonts w:ascii="Times New Roman" w:eastAsia="Times New Roman" w:hAnsi="Times New Roman" w:cs="Times New Roman"/>
                <w:sz w:val="20"/>
                <w:szCs w:val="20"/>
              </w:rPr>
              <w:t>Султановский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сельсовет» (далее - Контрольный орган)осуществляет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в иных формах. </w:t>
            </w:r>
          </w:p>
          <w:p w14:paraId="367163F2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140C10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1F90CA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607DF87B" w14:textId="77777777" w:rsidTr="008301AD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4713D9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D15076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правоприменительной практики</w:t>
            </w:r>
          </w:p>
          <w:p w14:paraId="6808968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2C83CD2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14:paraId="5763152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2F8942" w14:textId="77777777" w:rsidR="0080100F" w:rsidRDefault="0080100F" w:rsidP="008301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B167C5" w14:textId="77777777" w:rsidR="0080100F" w:rsidRDefault="0080100F" w:rsidP="00830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09E6AC4A" w14:textId="77777777" w:rsidR="0080100F" w:rsidRDefault="0080100F" w:rsidP="008301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C3D70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6065725E" w14:textId="77777777" w:rsidTr="008301AD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B27E31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A01323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Объявление предостережения</w:t>
            </w:r>
          </w:p>
          <w:p w14:paraId="3D0B10CA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6C8FDE83" w14:textId="77777777" w:rsidR="0080100F" w:rsidRDefault="0080100F" w:rsidP="008301AD">
            <w:pPr>
              <w:widowControl w:val="0"/>
              <w:spacing w:after="0" w:line="277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582C37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53815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7A4DA897" w14:textId="77777777" w:rsidTr="008301AD">
        <w:trPr>
          <w:trHeight w:hRule="exact" w:val="44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E159D7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4050D8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Консультирование.</w:t>
            </w:r>
          </w:p>
          <w:p w14:paraId="3C6A29B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Консультирование осуществляется в устной или письменной форме по телефону, посредством видеоконференцсвязи,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 </w:t>
            </w:r>
          </w:p>
          <w:p w14:paraId="4FD00523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1) порядка проведения контрольных мероприятий;</w:t>
            </w:r>
          </w:p>
          <w:p w14:paraId="7A61E282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2) периодичности проведения контрольных мероприятий;</w:t>
            </w:r>
          </w:p>
          <w:p w14:paraId="183B8A6B" w14:textId="77777777" w:rsidR="0080100F" w:rsidRDefault="0080100F" w:rsidP="008301A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 порядка принятия решений по итогам контрольных мероприятий;</w:t>
            </w:r>
          </w:p>
          <w:p w14:paraId="3F39E1A5" w14:textId="77777777" w:rsidR="0080100F" w:rsidRDefault="0080100F" w:rsidP="00830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4) порядка обжалования решений Контрольного органа</w:t>
            </w:r>
          </w:p>
          <w:p w14:paraId="2A924851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ED08F1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7CE443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0100F" w14:paraId="44CB3019" w14:textId="77777777" w:rsidTr="008301AD">
        <w:trPr>
          <w:trHeight w:hRule="exact" w:val="3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49A949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14:paraId="74F015E1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845A11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Профилактический визит</w:t>
            </w:r>
          </w:p>
          <w:p w14:paraId="2580056F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 видеоконференцсвязи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5D4333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14:paraId="03E7C722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CF2164" w14:textId="77777777" w:rsidR="0080100F" w:rsidRDefault="0080100F" w:rsidP="0083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      </w:r>
          </w:p>
          <w:p w14:paraId="3E40E274" w14:textId="77777777" w:rsidR="0080100F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A3C4FFC" w14:textId="77777777" w:rsidR="0080100F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D55A33" w14:textId="77777777" w:rsidR="0080100F" w:rsidRDefault="0080100F" w:rsidP="0083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246B2" w14:textId="77777777" w:rsidR="0080100F" w:rsidRDefault="0080100F" w:rsidP="008301AD">
            <w:pPr>
              <w:widowControl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EF148" w14:textId="77777777" w:rsidR="0080100F" w:rsidRDefault="0080100F" w:rsidP="008301A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4200F9DC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3A7E5167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05A626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2C3CF74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CFA7233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EFBFF4B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47DC853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87AD717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B9A7D5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0C8948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F7ECC5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7430B99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20BD3E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D08CEC0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5F06806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D3AAE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D517D3A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A3DCAD9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F9BCA31" w14:textId="77777777" w:rsidR="0080100F" w:rsidRDefault="0080100F" w:rsidP="0080100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66A867BB" w14:textId="77777777" w:rsidR="0080100F" w:rsidRDefault="0080100F" w:rsidP="00801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6082"/>
        <w:gridCol w:w="3242"/>
      </w:tblGrid>
      <w:tr w:rsidR="0080100F" w14:paraId="773BECA8" w14:textId="77777777" w:rsidTr="008301AD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5A05808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35E28B6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4CA6FB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DAED55C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80100F" w14:paraId="290F17B5" w14:textId="77777777" w:rsidTr="008301AD">
        <w:trPr>
          <w:trHeight w:hRule="exact" w:val="17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F2D8C0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21100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2602D8E9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48270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0100F" w14:paraId="0545E40E" w14:textId="77777777" w:rsidTr="008301AD">
        <w:trPr>
          <w:trHeight w:hRule="exact" w:val="126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0D4981" w14:textId="77777777" w:rsidR="0080100F" w:rsidRDefault="0080100F" w:rsidP="008301A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C9B007" w14:textId="77777777" w:rsidR="0080100F" w:rsidRDefault="0080100F" w:rsidP="008301AD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772F867" w14:textId="77777777" w:rsidR="0080100F" w:rsidRDefault="0080100F" w:rsidP="008301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B044A3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 / Не исполнено</w:t>
            </w:r>
          </w:p>
        </w:tc>
      </w:tr>
      <w:tr w:rsidR="0080100F" w14:paraId="74AB9E7A" w14:textId="77777777" w:rsidTr="008301AD">
        <w:trPr>
          <w:trHeight w:hRule="exact" w:val="339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4AA176" w14:textId="77777777" w:rsidR="0080100F" w:rsidRDefault="0080100F" w:rsidP="008301AD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B210FED" w14:textId="77777777" w:rsidR="0080100F" w:rsidRDefault="0080100F" w:rsidP="00830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CF2CE" w14:textId="77777777" w:rsidR="0080100F" w:rsidRDefault="0080100F" w:rsidP="00830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 и более</w:t>
            </w:r>
          </w:p>
        </w:tc>
      </w:tr>
      <w:tr w:rsidR="0080100F" w14:paraId="08CF02B4" w14:textId="77777777" w:rsidTr="008301AD">
        <w:trPr>
          <w:trHeight w:hRule="exact" w:val="9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EB9FC2" w14:textId="77777777" w:rsidR="0080100F" w:rsidRDefault="0080100F" w:rsidP="008301AD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5CD5FA" w14:textId="77777777" w:rsidR="0080100F" w:rsidRDefault="0080100F" w:rsidP="008301A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2C89C571" w14:textId="77777777" w:rsidR="0080100F" w:rsidRDefault="0080100F" w:rsidP="008301AD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84FED" w14:textId="77777777" w:rsidR="0080100F" w:rsidRDefault="0080100F" w:rsidP="008301AD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08A7716F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1AB77217" w14:textId="77777777" w:rsidR="0080100F" w:rsidRDefault="0080100F" w:rsidP="0080100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14:paraId="0AA089C4" w14:textId="77777777" w:rsidR="0080100F" w:rsidRDefault="0080100F" w:rsidP="0080100F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14:paraId="4BD1DA87" w14:textId="77777777" w:rsidR="0080100F" w:rsidRDefault="0080100F" w:rsidP="0080100F"/>
    <w:p w14:paraId="4CB93AF8" w14:textId="77777777" w:rsidR="0080100F" w:rsidRDefault="0080100F" w:rsidP="0080100F"/>
    <w:p w14:paraId="79181255" w14:textId="77777777" w:rsidR="0080100F" w:rsidRDefault="0080100F" w:rsidP="0080100F"/>
    <w:p w14:paraId="2B8449B5" w14:textId="77777777" w:rsidR="008C78A1" w:rsidRDefault="008C78A1"/>
    <w:sectPr w:rsidR="008C78A1" w:rsidSect="007B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595"/>
    <w:rsid w:val="001D7B18"/>
    <w:rsid w:val="00561A6A"/>
    <w:rsid w:val="00573595"/>
    <w:rsid w:val="0080100F"/>
    <w:rsid w:val="008B2708"/>
    <w:rsid w:val="008C78A1"/>
    <w:rsid w:val="00B1284C"/>
    <w:rsid w:val="00BE7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1747"/>
  <w15:docId w15:val="{FE933759-5B9D-4D68-990A-B5E9963B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0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Сельсовет</cp:lastModifiedBy>
  <cp:revision>3</cp:revision>
  <cp:lastPrinted>2025-06-11T08:02:00Z</cp:lastPrinted>
  <dcterms:created xsi:type="dcterms:W3CDTF">2024-09-03T11:48:00Z</dcterms:created>
  <dcterms:modified xsi:type="dcterms:W3CDTF">2025-06-11T08:02:00Z</dcterms:modified>
</cp:coreProperties>
</file>